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957595" w:rsidRPr="004A372D" w:rsidRDefault="00957595" w:rsidP="00957595">
      <w:pPr>
        <w:spacing w:after="12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5"/>
        <w:gridCol w:w="7877"/>
      </w:tblGrid>
      <w:tr w:rsidR="000845F3" w14:paraId="24381643" w14:textId="77777777" w:rsidTr="7D32B79F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2B4DCC4" w14:textId="77777777" w:rsidR="000845F3" w:rsidRPr="000845F3" w:rsidRDefault="000845F3" w:rsidP="00FC6235">
            <w:pPr>
              <w:pStyle w:val="Header"/>
              <w:spacing w:after="120"/>
              <w:rPr>
                <w:sz w:val="24"/>
                <w:szCs w:val="24"/>
              </w:rPr>
            </w:pPr>
            <w:r w:rsidRPr="000845F3">
              <w:rPr>
                <w:b/>
                <w:sz w:val="24"/>
                <w:szCs w:val="24"/>
              </w:rPr>
              <w:t>Reference:</w:t>
            </w:r>
          </w:p>
        </w:tc>
      </w:tr>
      <w:tr w:rsidR="00A81DF9" w14:paraId="5547552A" w14:textId="77777777" w:rsidTr="7D32B79F">
        <w:tc>
          <w:tcPr>
            <w:tcW w:w="1865" w:type="dxa"/>
          </w:tcPr>
          <w:p w14:paraId="7CBFD60A" w14:textId="77777777" w:rsidR="00A81DF9" w:rsidRPr="006E3B89" w:rsidRDefault="00A81DF9" w:rsidP="006E3B89">
            <w:pPr>
              <w:jc w:val="center"/>
              <w:rPr>
                <w:b/>
                <w:color w:val="BF1B79"/>
                <w:sz w:val="24"/>
                <w:u w:val="single"/>
              </w:rPr>
            </w:pPr>
            <w:r w:rsidRPr="006E3B89">
              <w:rPr>
                <w:b/>
                <w:color w:val="BF1B79"/>
                <w:sz w:val="24"/>
                <w:u w:val="single"/>
              </w:rPr>
              <w:t>Abstract</w:t>
            </w:r>
          </w:p>
          <w:p w14:paraId="51101D46" w14:textId="77777777" w:rsidR="00A81DF9" w:rsidRPr="006E3B89" w:rsidRDefault="001B79A8" w:rsidP="006E3B89">
            <w:pPr>
              <w:rPr>
                <w:b/>
                <w:color w:val="808080" w:themeColor="background1" w:themeShade="80"/>
                <w:sz w:val="24"/>
              </w:rPr>
            </w:pPr>
            <w:r w:rsidRPr="00041819">
              <w:rPr>
                <w:b/>
                <w:color w:val="808080" w:themeColor="background1" w:themeShade="80"/>
                <w:sz w:val="24"/>
              </w:rPr>
              <w:t xml:space="preserve">(+ </w:t>
            </w:r>
            <w:r w:rsidR="00041819" w:rsidRPr="00041819">
              <w:rPr>
                <w:b/>
                <w:color w:val="808080" w:themeColor="background1" w:themeShade="80"/>
                <w:sz w:val="24"/>
              </w:rPr>
              <w:t xml:space="preserve">Title/+ </w:t>
            </w:r>
            <w:r w:rsidRPr="00041819">
              <w:rPr>
                <w:b/>
                <w:color w:val="808080" w:themeColor="background1" w:themeShade="80"/>
                <w:sz w:val="24"/>
              </w:rPr>
              <w:t>Intro?)</w:t>
            </w:r>
          </w:p>
          <w:p w14:paraId="3971C92D" w14:textId="77777777" w:rsidR="001B79A8" w:rsidRDefault="00A81DF9" w:rsidP="000845F3">
            <w:pPr>
              <w:jc w:val="center"/>
              <w:rPr>
                <w:b/>
              </w:rPr>
            </w:pPr>
            <w:r w:rsidRPr="002E6CED">
              <w:rPr>
                <w:b/>
              </w:rPr>
              <w:t xml:space="preserve">The </w:t>
            </w:r>
            <w:r w:rsidRPr="006E3B89">
              <w:rPr>
                <w:b/>
                <w:color w:val="9A0F9D"/>
              </w:rPr>
              <w:t>Scene</w:t>
            </w:r>
            <w:r w:rsidR="001B79A8">
              <w:rPr>
                <w:b/>
              </w:rPr>
              <w:t>?</w:t>
            </w:r>
          </w:p>
          <w:p w14:paraId="05427034" w14:textId="77777777" w:rsidR="00A81DF9" w:rsidRPr="00041819" w:rsidRDefault="001B79A8" w:rsidP="000845F3">
            <w:pPr>
              <w:jc w:val="center"/>
              <w:rPr>
                <w:color w:val="808080" w:themeColor="background1" w:themeShade="80"/>
              </w:rPr>
            </w:pPr>
            <w:r w:rsidRPr="00041819">
              <w:rPr>
                <w:b/>
                <w:color w:val="808080" w:themeColor="background1" w:themeShade="80"/>
              </w:rPr>
              <w:t>(Current/previous discourse</w:t>
            </w:r>
            <w:r w:rsidR="00041819" w:rsidRPr="00041819">
              <w:rPr>
                <w:b/>
                <w:color w:val="808080" w:themeColor="background1" w:themeShade="80"/>
              </w:rPr>
              <w:t xml:space="preserve"> or research</w:t>
            </w:r>
            <w:r w:rsidRPr="00041819">
              <w:rPr>
                <w:b/>
                <w:color w:val="808080" w:themeColor="background1" w:themeShade="80"/>
              </w:rPr>
              <w:t>)</w:t>
            </w:r>
          </w:p>
          <w:p w14:paraId="0A37501D" w14:textId="77777777" w:rsidR="001B79A8" w:rsidRDefault="001B79A8" w:rsidP="000845F3">
            <w:pPr>
              <w:jc w:val="center"/>
            </w:pPr>
          </w:p>
          <w:p w14:paraId="7ADAF222" w14:textId="77777777" w:rsidR="00A81DF9" w:rsidRDefault="007A50A5" w:rsidP="000845F3">
            <w:pPr>
              <w:jc w:val="center"/>
            </w:pPr>
            <w:r w:rsidRPr="006E3B89">
              <w:rPr>
                <w:b/>
                <w:color w:val="9A0F9D"/>
              </w:rPr>
              <w:t>Space</w:t>
            </w:r>
            <w:r w:rsidR="00041819" w:rsidRPr="006E3B89">
              <w:rPr>
                <w:b/>
                <w:color w:val="9A0F9D"/>
              </w:rPr>
              <w:t xml:space="preserve"> </w:t>
            </w:r>
            <w:r w:rsidR="00041819">
              <w:rPr>
                <w:b/>
              </w:rPr>
              <w:t>on stage</w:t>
            </w:r>
            <w:r w:rsidR="001B79A8">
              <w:t>?</w:t>
            </w:r>
            <w:r>
              <w:t xml:space="preserve"> (</w:t>
            </w:r>
            <w:r w:rsidRPr="007A50A5">
              <w:rPr>
                <w:b/>
              </w:rPr>
              <w:t>Gap</w:t>
            </w:r>
            <w:r>
              <w:t>)</w:t>
            </w:r>
          </w:p>
          <w:p w14:paraId="7E9CA7C3" w14:textId="77777777" w:rsidR="00041819" w:rsidRPr="00041819" w:rsidRDefault="00041819" w:rsidP="000845F3">
            <w:pPr>
              <w:jc w:val="center"/>
              <w:rPr>
                <w:b/>
                <w:color w:val="808080" w:themeColor="background1" w:themeShade="80"/>
              </w:rPr>
            </w:pPr>
            <w:r w:rsidRPr="00041819">
              <w:rPr>
                <w:b/>
                <w:color w:val="808080" w:themeColor="background1" w:themeShade="80"/>
              </w:rPr>
              <w:t>(+ Motivation?)</w:t>
            </w:r>
          </w:p>
          <w:p w14:paraId="0C9FD33D" w14:textId="77777777" w:rsidR="00041819" w:rsidRPr="00041819" w:rsidRDefault="00041819" w:rsidP="000845F3">
            <w:pPr>
              <w:jc w:val="center"/>
              <w:rPr>
                <w:b/>
                <w:color w:val="808080" w:themeColor="background1" w:themeShade="80"/>
              </w:rPr>
            </w:pPr>
            <w:r w:rsidRPr="00041819">
              <w:rPr>
                <w:b/>
                <w:color w:val="808080" w:themeColor="background1" w:themeShade="80"/>
              </w:rPr>
              <w:t>(+ Audience?)</w:t>
            </w:r>
          </w:p>
          <w:p w14:paraId="5DAB6C7B" w14:textId="77777777" w:rsidR="001B79A8" w:rsidRDefault="001B79A8" w:rsidP="000845F3">
            <w:pPr>
              <w:jc w:val="center"/>
            </w:pPr>
          </w:p>
          <w:p w14:paraId="02EB378F" w14:textId="77777777" w:rsidR="000845F3" w:rsidRDefault="000845F3" w:rsidP="007A50A5"/>
          <w:p w14:paraId="1F7D0FF2" w14:textId="77777777" w:rsidR="00A81DF9" w:rsidRPr="002E6CED" w:rsidRDefault="00A81DF9" w:rsidP="000845F3">
            <w:pPr>
              <w:jc w:val="center"/>
            </w:pPr>
            <w:r w:rsidRPr="006E3B89">
              <w:rPr>
                <w:b/>
                <w:color w:val="9A0F9D"/>
              </w:rPr>
              <w:t>How</w:t>
            </w:r>
            <w:r w:rsidR="00041819" w:rsidRPr="006E3B89">
              <w:rPr>
                <w:b/>
                <w:color w:val="9A0F9D"/>
              </w:rPr>
              <w:t xml:space="preserve"> </w:t>
            </w:r>
            <w:r w:rsidR="00041819">
              <w:rPr>
                <w:b/>
              </w:rPr>
              <w:t>to act</w:t>
            </w:r>
            <w:r w:rsidRPr="002E6CED">
              <w:rPr>
                <w:b/>
              </w:rPr>
              <w:t>?</w:t>
            </w:r>
          </w:p>
          <w:p w14:paraId="78A762B5" w14:textId="77777777" w:rsidR="00A81DF9" w:rsidRPr="00087FBB" w:rsidRDefault="00087FBB" w:rsidP="000845F3">
            <w:pPr>
              <w:jc w:val="center"/>
              <w:rPr>
                <w:b/>
                <w:color w:val="808080" w:themeColor="background1" w:themeShade="80"/>
              </w:rPr>
            </w:pPr>
            <w:r w:rsidRPr="00087FBB">
              <w:rPr>
                <w:b/>
                <w:color w:val="808080" w:themeColor="background1" w:themeShade="80"/>
              </w:rPr>
              <w:t>(Method)</w:t>
            </w:r>
          </w:p>
          <w:p w14:paraId="6A05A809" w14:textId="77777777" w:rsidR="001B79A8" w:rsidRDefault="001B79A8" w:rsidP="000845F3">
            <w:pPr>
              <w:jc w:val="center"/>
            </w:pPr>
          </w:p>
          <w:p w14:paraId="3FD1754E" w14:textId="77777777" w:rsidR="00A81DF9" w:rsidRPr="002E6CED" w:rsidRDefault="00041819" w:rsidP="000845F3">
            <w:pPr>
              <w:jc w:val="center"/>
            </w:pPr>
            <w:r w:rsidRPr="006E3B89">
              <w:rPr>
                <w:b/>
                <w:color w:val="9A0F9D"/>
              </w:rPr>
              <w:t xml:space="preserve">What </w:t>
            </w:r>
            <w:r>
              <w:rPr>
                <w:b/>
              </w:rPr>
              <w:t>end</w:t>
            </w:r>
            <w:r w:rsidR="006E3B89">
              <w:rPr>
                <w:b/>
              </w:rPr>
              <w:t>ing</w:t>
            </w:r>
            <w:r w:rsidR="00A81DF9" w:rsidRPr="002E6CED">
              <w:rPr>
                <w:b/>
              </w:rPr>
              <w:t>?</w:t>
            </w:r>
          </w:p>
          <w:p w14:paraId="0697658B" w14:textId="77777777" w:rsidR="001B79A8" w:rsidRPr="000845F3" w:rsidRDefault="00041819" w:rsidP="000845F3">
            <w:pPr>
              <w:jc w:val="center"/>
              <w:rPr>
                <w:b/>
                <w:color w:val="808080" w:themeColor="background1" w:themeShade="80"/>
              </w:rPr>
            </w:pPr>
            <w:r w:rsidRPr="00041819">
              <w:rPr>
                <w:b/>
                <w:color w:val="808080" w:themeColor="background1" w:themeShade="80"/>
              </w:rPr>
              <w:t>(+ So What?)</w:t>
            </w:r>
          </w:p>
          <w:p w14:paraId="5A39BBE3" w14:textId="77777777" w:rsidR="00A81DF9" w:rsidRDefault="00A81DF9"/>
        </w:tc>
        <w:tc>
          <w:tcPr>
            <w:tcW w:w="7877" w:type="dxa"/>
          </w:tcPr>
          <w:p w14:paraId="41C8F396" w14:textId="77777777" w:rsidR="00A81DF9" w:rsidRDefault="00A81DF9"/>
          <w:p w14:paraId="72A3D3EC" w14:textId="77777777" w:rsidR="00A81DF9" w:rsidRDefault="00A81DF9"/>
          <w:p w14:paraId="0D0B940D" w14:textId="77777777" w:rsidR="00A81DF9" w:rsidRDefault="00A81DF9"/>
          <w:p w14:paraId="0E27B00A" w14:textId="77777777" w:rsidR="00A81DF9" w:rsidRDefault="00A81DF9"/>
          <w:p w14:paraId="60061E4C" w14:textId="77777777" w:rsidR="00A81DF9" w:rsidRDefault="00A81DF9"/>
          <w:p w14:paraId="44EAFD9C" w14:textId="77777777" w:rsidR="00A81DF9" w:rsidRDefault="00A81DF9"/>
          <w:p w14:paraId="4B94D5A5" w14:textId="77777777" w:rsidR="00A81DF9" w:rsidRDefault="00A81DF9"/>
        </w:tc>
      </w:tr>
      <w:tr w:rsidR="000845F3" w14:paraId="7F5182B5" w14:textId="77777777" w:rsidTr="7D32B79F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7582E0C" w14:textId="2FFCFF5D" w:rsidR="00E96A7B" w:rsidRDefault="00E96A7B" w:rsidP="7D32B79F">
            <w:pPr>
              <w:rPr>
                <w:b/>
                <w:bCs/>
              </w:rPr>
            </w:pPr>
            <w:r w:rsidRPr="7D32B79F">
              <w:rPr>
                <w:b/>
                <w:bCs/>
              </w:rPr>
              <w:t>Reporting verbs for actor’s motivation?</w:t>
            </w:r>
            <w:r>
              <w:t xml:space="preserve"> (Why are they writing this</w:t>
            </w:r>
            <w:r w:rsidR="3AC1256B">
              <w:t xml:space="preserve"> source</w:t>
            </w:r>
            <w:r>
              <w:t>? Who are they ‘performing’ to?)</w:t>
            </w:r>
          </w:p>
          <w:p w14:paraId="3DEEC669" w14:textId="77777777" w:rsidR="00FC6235" w:rsidRDefault="00FC6235" w:rsidP="000845F3">
            <w:pPr>
              <w:rPr>
                <w:b/>
              </w:rPr>
            </w:pPr>
          </w:p>
          <w:p w14:paraId="3656B9AB" w14:textId="77777777" w:rsidR="0072446C" w:rsidRDefault="0072446C" w:rsidP="000845F3">
            <w:pPr>
              <w:rPr>
                <w:b/>
              </w:rPr>
            </w:pPr>
          </w:p>
        </w:tc>
      </w:tr>
      <w:tr w:rsidR="000B2C8F" w14:paraId="4DD78893" w14:textId="77777777" w:rsidTr="7D32B79F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46610AD" w14:textId="77777777" w:rsidR="000B2C8F" w:rsidRDefault="000B2C8F" w:rsidP="009C2D8E">
            <w:pPr>
              <w:keepNext/>
              <w:rPr>
                <w:b/>
              </w:rPr>
            </w:pPr>
            <w:r>
              <w:rPr>
                <w:b/>
              </w:rPr>
              <w:t>Author / Journal implications?</w:t>
            </w:r>
          </w:p>
          <w:p w14:paraId="45FB0818" w14:textId="77777777" w:rsidR="000B2C8F" w:rsidRDefault="000B2C8F" w:rsidP="009C2D8E">
            <w:pPr>
              <w:keepNext/>
              <w:rPr>
                <w:b/>
              </w:rPr>
            </w:pPr>
          </w:p>
          <w:p w14:paraId="049F31CB" w14:textId="77777777" w:rsidR="000B2C8F" w:rsidRPr="002E6CED" w:rsidRDefault="000B2C8F" w:rsidP="009C2D8E">
            <w:pPr>
              <w:keepNext/>
              <w:rPr>
                <w:b/>
              </w:rPr>
            </w:pPr>
          </w:p>
        </w:tc>
      </w:tr>
      <w:tr w:rsidR="000B2C8F" w14:paraId="1D0B35BE" w14:textId="77777777" w:rsidTr="7D32B79F">
        <w:tc>
          <w:tcPr>
            <w:tcW w:w="9742" w:type="dxa"/>
            <w:gridSpan w:val="2"/>
            <w:shd w:val="clear" w:color="auto" w:fill="F2F2F2" w:themeFill="background1" w:themeFillShade="F2"/>
          </w:tcPr>
          <w:p w14:paraId="57814377" w14:textId="77777777" w:rsidR="000B2C8F" w:rsidRDefault="000B2C8F" w:rsidP="009C2D8E">
            <w:pPr>
              <w:keepNext/>
              <w:rPr>
                <w:b/>
              </w:rPr>
            </w:pPr>
            <w:r>
              <w:rPr>
                <w:b/>
              </w:rPr>
              <w:t>Publication date implications?</w:t>
            </w:r>
          </w:p>
          <w:p w14:paraId="53128261" w14:textId="77777777" w:rsidR="000B2C8F" w:rsidRDefault="000B2C8F" w:rsidP="009C2D8E">
            <w:pPr>
              <w:keepNext/>
              <w:rPr>
                <w:b/>
              </w:rPr>
            </w:pPr>
          </w:p>
          <w:p w14:paraId="62486C05" w14:textId="77777777" w:rsidR="000B2C8F" w:rsidRPr="002E6CED" w:rsidRDefault="000B2C8F" w:rsidP="009C2D8E">
            <w:pPr>
              <w:keepNext/>
              <w:rPr>
                <w:b/>
              </w:rPr>
            </w:pPr>
          </w:p>
        </w:tc>
      </w:tr>
      <w:tr w:rsidR="00A81DF9" w14:paraId="3F9455CC" w14:textId="77777777" w:rsidTr="7D32B79F">
        <w:tc>
          <w:tcPr>
            <w:tcW w:w="1865" w:type="dxa"/>
          </w:tcPr>
          <w:p w14:paraId="3E270E1F" w14:textId="77777777" w:rsidR="00A81DF9" w:rsidRPr="006E3B89" w:rsidRDefault="00041819" w:rsidP="006E3B89">
            <w:pPr>
              <w:keepNext/>
              <w:jc w:val="center"/>
              <w:rPr>
                <w:b/>
                <w:color w:val="BF1B79"/>
                <w:sz w:val="24"/>
              </w:rPr>
            </w:pPr>
            <w:r w:rsidRPr="006E3B89">
              <w:rPr>
                <w:b/>
                <w:color w:val="BF1B79"/>
                <w:sz w:val="24"/>
              </w:rPr>
              <w:t>‘</w:t>
            </w:r>
            <w:r w:rsidR="00A81DF9" w:rsidRPr="006E3B89">
              <w:rPr>
                <w:b/>
                <w:color w:val="BF1B79"/>
                <w:sz w:val="24"/>
                <w:u w:val="single"/>
              </w:rPr>
              <w:t>Conclusion</w:t>
            </w:r>
            <w:r w:rsidRPr="006E3B89">
              <w:rPr>
                <w:b/>
                <w:color w:val="BF1B79"/>
                <w:sz w:val="24"/>
              </w:rPr>
              <w:t>’</w:t>
            </w:r>
          </w:p>
          <w:p w14:paraId="7178F0F8" w14:textId="77777777" w:rsidR="00A81DF9" w:rsidRPr="00041819" w:rsidRDefault="00041819" w:rsidP="006E3B89">
            <w:pPr>
              <w:keepNext/>
              <w:jc w:val="center"/>
              <w:rPr>
                <w:b/>
                <w:color w:val="808080" w:themeColor="background1" w:themeShade="80"/>
                <w:sz w:val="24"/>
              </w:rPr>
            </w:pPr>
            <w:r w:rsidRPr="00041819">
              <w:rPr>
                <w:b/>
                <w:color w:val="808080" w:themeColor="background1" w:themeShade="80"/>
                <w:sz w:val="24"/>
              </w:rPr>
              <w:t>(</w:t>
            </w:r>
            <w:r w:rsidR="000845F3">
              <w:rPr>
                <w:b/>
                <w:color w:val="808080" w:themeColor="background1" w:themeShade="80"/>
                <w:sz w:val="24"/>
              </w:rPr>
              <w:t>Discussion</w:t>
            </w:r>
            <w:r w:rsidR="001479D6">
              <w:rPr>
                <w:b/>
                <w:color w:val="808080" w:themeColor="background1" w:themeShade="80"/>
                <w:sz w:val="24"/>
              </w:rPr>
              <w:t>?</w:t>
            </w:r>
            <w:r w:rsidRPr="00041819">
              <w:rPr>
                <w:b/>
                <w:color w:val="808080" w:themeColor="background1" w:themeShade="80"/>
                <w:sz w:val="24"/>
              </w:rPr>
              <w:t>)</w:t>
            </w:r>
          </w:p>
          <w:p w14:paraId="4101652C" w14:textId="77777777" w:rsidR="00957595" w:rsidRDefault="00957595" w:rsidP="000845F3">
            <w:pPr>
              <w:jc w:val="center"/>
              <w:rPr>
                <w:b/>
                <w:color w:val="9A0F9D"/>
              </w:rPr>
            </w:pPr>
          </w:p>
          <w:p w14:paraId="2C088989" w14:textId="77777777" w:rsidR="00A81DF9" w:rsidRDefault="000845F3" w:rsidP="000845F3">
            <w:pPr>
              <w:jc w:val="center"/>
            </w:pPr>
            <w:r w:rsidRPr="006E3B89">
              <w:rPr>
                <w:noProof/>
                <w:color w:val="9A0F9D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33C6E0" wp14:editId="07777777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514350</wp:posOffset>
                      </wp:positionV>
                      <wp:extent cx="1095375" cy="990600"/>
                      <wp:effectExtent l="0" t="0" r="28575" b="19050"/>
                      <wp:wrapNone/>
                      <wp:docPr id="2" name="Trapezoi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095375" cy="990600"/>
                              </a:xfrm>
                              <a:prstGeom prst="trapezoid">
                                <a:avLst>
                                  <a:gd name="adj" fmla="val 18269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99056E" w14:textId="77777777" w:rsidR="007A50A5" w:rsidRDefault="007A50A5" w:rsidP="007A50A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3C6E0" id="Trapezoid 2" o:spid="_x0000_s1026" style="position:absolute;left:0;text-align:left;margin-left:-2.5pt;margin-top:40.5pt;width:86.25pt;height:78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95375,990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" adj="-11796480,,5400" path="m,990600l180973,,914402,r180973,990600l,990600xe" filled="f" strokecolor="gray [1629]">
                      <v:stroke joinstyle="miter"/>
                      <v:formulas/>
                      <v:path arrowok="t" o:connecttype="custom" o:connectlocs="0,990600;180973,0;914402,0;1095375,990600;0,990600" o:connectangles="0,0,0,0,0" textboxrect="0,0,1095375,990600"/>
                      <v:textbox>
                        <w:txbxContent>
                          <w:p w14:paraId="4B99056E" w14:textId="77777777" w:rsidR="007A50A5" w:rsidRDefault="007A50A5" w:rsidP="007A50A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1DF9" w:rsidRPr="006E3B89">
              <w:rPr>
                <w:b/>
                <w:color w:val="9A0F9D"/>
              </w:rPr>
              <w:t xml:space="preserve">Main premises </w:t>
            </w:r>
            <w:r w:rsidR="00A81DF9">
              <w:rPr>
                <w:b/>
              </w:rPr>
              <w:t xml:space="preserve">of argument </w:t>
            </w:r>
            <w:r>
              <w:rPr>
                <w:b/>
              </w:rPr>
              <w:t>or</w:t>
            </w:r>
            <w:r w:rsidR="00A81DF9">
              <w:rPr>
                <w:b/>
              </w:rPr>
              <w:t xml:space="preserve"> conclusion</w:t>
            </w:r>
          </w:p>
          <w:p w14:paraId="3182B532" w14:textId="77777777" w:rsidR="000845F3" w:rsidRDefault="00A81DF9" w:rsidP="000845F3">
            <w:pPr>
              <w:jc w:val="center"/>
              <w:rPr>
                <w:b/>
                <w:color w:val="808080" w:themeColor="background1" w:themeShade="80"/>
              </w:rPr>
            </w:pPr>
            <w:r w:rsidRPr="00041819">
              <w:rPr>
                <w:b/>
                <w:color w:val="808080" w:themeColor="background1" w:themeShade="80"/>
              </w:rPr>
              <w:t>Confident of</w:t>
            </w:r>
            <w:r w:rsidR="00041819" w:rsidRPr="00041819">
              <w:rPr>
                <w:b/>
                <w:color w:val="808080" w:themeColor="background1" w:themeShade="80"/>
              </w:rPr>
              <w:t xml:space="preserve"> and not</w:t>
            </w:r>
            <w:r w:rsidRPr="00041819">
              <w:rPr>
                <w:b/>
                <w:color w:val="808080" w:themeColor="background1" w:themeShade="80"/>
              </w:rPr>
              <w:t xml:space="preserve"> / Probably</w:t>
            </w:r>
            <w:r w:rsidR="00041819" w:rsidRPr="00041819">
              <w:rPr>
                <w:b/>
                <w:color w:val="808080" w:themeColor="background1" w:themeShade="80"/>
              </w:rPr>
              <w:t xml:space="preserve"> and</w:t>
            </w:r>
            <w:r w:rsidR="00041819" w:rsidRPr="00041819">
              <w:rPr>
                <w:color w:val="808080" w:themeColor="background1" w:themeShade="80"/>
              </w:rPr>
              <w:t xml:space="preserve"> </w:t>
            </w:r>
            <w:r w:rsidR="00041819" w:rsidRPr="00041819">
              <w:rPr>
                <w:b/>
                <w:color w:val="808080" w:themeColor="background1" w:themeShade="80"/>
              </w:rPr>
              <w:t>possibly</w:t>
            </w:r>
          </w:p>
          <w:p w14:paraId="40EFECCD" w14:textId="77777777" w:rsidR="000845F3" w:rsidRDefault="00A81DF9" w:rsidP="000845F3">
            <w:pPr>
              <w:jc w:val="center"/>
              <w:rPr>
                <w:b/>
                <w:color w:val="808080" w:themeColor="background1" w:themeShade="80"/>
              </w:rPr>
            </w:pPr>
            <w:r w:rsidRPr="00041819">
              <w:rPr>
                <w:b/>
                <w:color w:val="808080" w:themeColor="background1" w:themeShade="80"/>
              </w:rPr>
              <w:t xml:space="preserve">/ </w:t>
            </w:r>
            <w:r w:rsidR="000845F3" w:rsidRPr="00041819">
              <w:rPr>
                <w:b/>
                <w:color w:val="808080" w:themeColor="background1" w:themeShade="80"/>
              </w:rPr>
              <w:t>Unknowns</w:t>
            </w:r>
          </w:p>
          <w:p w14:paraId="4B72EE4B" w14:textId="77777777" w:rsidR="000845F3" w:rsidRDefault="000845F3" w:rsidP="000845F3">
            <w:pPr>
              <w:jc w:val="center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&amp; m</w:t>
            </w:r>
            <w:r w:rsidR="00A81DF9" w:rsidRPr="00041819">
              <w:rPr>
                <w:b/>
                <w:color w:val="808080" w:themeColor="background1" w:themeShade="80"/>
              </w:rPr>
              <w:t>aybes</w:t>
            </w:r>
          </w:p>
          <w:p w14:paraId="4DDBEF00" w14:textId="77777777" w:rsidR="00CE3BAC" w:rsidRDefault="00CE3BAC" w:rsidP="00086808">
            <w:pPr>
              <w:rPr>
                <w:b/>
              </w:rPr>
            </w:pPr>
          </w:p>
          <w:p w14:paraId="24D06475" w14:textId="77777777" w:rsidR="00A81DF9" w:rsidRPr="006E3B89" w:rsidRDefault="001B79A8" w:rsidP="000845F3">
            <w:pPr>
              <w:jc w:val="center"/>
              <w:rPr>
                <w:b/>
                <w:color w:val="9A0F9D"/>
              </w:rPr>
            </w:pPr>
            <w:r w:rsidRPr="006E3B89">
              <w:rPr>
                <w:b/>
                <w:color w:val="9A0F9D"/>
              </w:rPr>
              <w:t>So</w:t>
            </w:r>
            <w:r w:rsidR="00A81DF9" w:rsidRPr="006E3B89">
              <w:rPr>
                <w:b/>
                <w:color w:val="9A0F9D"/>
              </w:rPr>
              <w:t xml:space="preserve"> </w:t>
            </w:r>
            <w:r w:rsidRPr="006E3B89">
              <w:rPr>
                <w:b/>
                <w:color w:val="9A0F9D"/>
              </w:rPr>
              <w:t>what</w:t>
            </w:r>
            <w:r w:rsidR="00A81DF9" w:rsidRPr="006E3B89">
              <w:rPr>
                <w:b/>
                <w:color w:val="9A0F9D"/>
              </w:rPr>
              <w:t>?</w:t>
            </w:r>
          </w:p>
          <w:p w14:paraId="10D57675" w14:textId="77777777" w:rsidR="001B79A8" w:rsidRDefault="001B79A8" w:rsidP="000845F3">
            <w:pPr>
              <w:jc w:val="center"/>
              <w:rPr>
                <w:b/>
                <w:color w:val="808080" w:themeColor="background1" w:themeShade="80"/>
              </w:rPr>
            </w:pPr>
            <w:r w:rsidRPr="001B79A8">
              <w:rPr>
                <w:b/>
                <w:color w:val="808080" w:themeColor="background1" w:themeShade="80"/>
              </w:rPr>
              <w:t>(Implications for discourse / scene)</w:t>
            </w:r>
          </w:p>
          <w:p w14:paraId="3461D779" w14:textId="77777777" w:rsidR="000845F3" w:rsidRPr="001B79A8" w:rsidRDefault="000845F3" w:rsidP="000845F3">
            <w:pPr>
              <w:jc w:val="center"/>
              <w:rPr>
                <w:b/>
                <w:color w:val="808080" w:themeColor="background1" w:themeShade="80"/>
              </w:rPr>
            </w:pPr>
          </w:p>
          <w:p w14:paraId="25126100" w14:textId="77777777" w:rsidR="00A81DF9" w:rsidRPr="006E3B89" w:rsidRDefault="001B79A8" w:rsidP="000845F3">
            <w:pPr>
              <w:jc w:val="center"/>
              <w:rPr>
                <w:b/>
                <w:color w:val="9A0F9D"/>
              </w:rPr>
            </w:pPr>
            <w:r w:rsidRPr="006E3B89">
              <w:rPr>
                <w:b/>
                <w:color w:val="9A0F9D"/>
              </w:rPr>
              <w:t>What next?</w:t>
            </w:r>
          </w:p>
          <w:p w14:paraId="3CF2D8B6" w14:textId="77777777" w:rsidR="00A81DF9" w:rsidRDefault="00A81DF9" w:rsidP="002E6CED">
            <w:pPr>
              <w:rPr>
                <w:b/>
              </w:rPr>
            </w:pPr>
          </w:p>
        </w:tc>
        <w:tc>
          <w:tcPr>
            <w:tcW w:w="7877" w:type="dxa"/>
          </w:tcPr>
          <w:p w14:paraId="0FB78278" w14:textId="77777777" w:rsidR="00A81DF9" w:rsidRDefault="00A81DF9" w:rsidP="002E6CED">
            <w:pPr>
              <w:rPr>
                <w:b/>
              </w:rPr>
            </w:pPr>
          </w:p>
          <w:p w14:paraId="1FC39945" w14:textId="77777777" w:rsidR="00A81DF9" w:rsidRDefault="00A81DF9" w:rsidP="00A81DF9"/>
        </w:tc>
      </w:tr>
      <w:tr w:rsidR="006156CD" w14:paraId="2C8F47AE" w14:textId="77777777" w:rsidTr="7D32B79F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B452CB2" w14:textId="77777777" w:rsidR="006156CD" w:rsidRDefault="006156CD" w:rsidP="002E6CED">
            <w:pPr>
              <w:keepNext/>
              <w:rPr>
                <w:b/>
              </w:rPr>
            </w:pPr>
            <w:r>
              <w:rPr>
                <w:b/>
              </w:rPr>
              <w:t>Interesting references?</w:t>
            </w:r>
          </w:p>
          <w:p w14:paraId="0562CB0E" w14:textId="77777777" w:rsidR="004A372D" w:rsidRDefault="004A372D" w:rsidP="002E6CED">
            <w:pPr>
              <w:keepNext/>
              <w:rPr>
                <w:b/>
              </w:rPr>
            </w:pPr>
          </w:p>
          <w:p w14:paraId="34CE0A41" w14:textId="77777777" w:rsidR="00A81DF9" w:rsidRDefault="00A81DF9" w:rsidP="002E6CED">
            <w:pPr>
              <w:keepNext/>
              <w:rPr>
                <w:b/>
              </w:rPr>
            </w:pPr>
          </w:p>
        </w:tc>
      </w:tr>
    </w:tbl>
    <w:p w14:paraId="62EBF3C5" w14:textId="77777777" w:rsidR="00FD02C2" w:rsidRDefault="00FD02C2" w:rsidP="00A81DF9">
      <w:pPr>
        <w:sectPr w:rsidR="00FD02C2" w:rsidSect="00086808">
          <w:headerReference w:type="default" r:id="rId10"/>
          <w:footerReference w:type="default" r:id="rId11"/>
          <w:pgSz w:w="11906" w:h="16838" w:code="9"/>
          <w:pgMar w:top="851" w:right="1077" w:bottom="567" w:left="1077" w:header="709" w:footer="284" w:gutter="0"/>
          <w:cols w:space="708"/>
          <w:docGrid w:linePitch="360"/>
        </w:sectPr>
      </w:pPr>
    </w:p>
    <w:p w14:paraId="5EB8C43E" w14:textId="77777777" w:rsidR="00FD02C2" w:rsidRDefault="00FD02C2" w:rsidP="00FD02C2">
      <w:pPr>
        <w:spacing w:line="240" w:lineRule="auto"/>
        <w:rPr>
          <w:rFonts w:ascii="Arial" w:hAnsi="Arial" w:cs="Arial"/>
          <w:sz w:val="20"/>
        </w:rPr>
      </w:pPr>
      <w:r w:rsidRPr="00103B10">
        <w:rPr>
          <w:rFonts w:ascii="Arial" w:hAnsi="Arial" w:cs="Arial"/>
          <w:b/>
          <w:sz w:val="20"/>
        </w:rPr>
        <w:lastRenderedPageBreak/>
        <w:t>Text</w:t>
      </w:r>
      <w:r>
        <w:rPr>
          <w:rFonts w:ascii="Arial" w:hAnsi="Arial" w:cs="Arial"/>
          <w:b/>
          <w:sz w:val="20"/>
        </w:rPr>
        <w:t xml:space="preserve"> (reference details)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742"/>
      </w:tblGrid>
      <w:tr w:rsidR="00FD02C2" w14:paraId="6D98A12B" w14:textId="77777777" w:rsidTr="009C2D8E">
        <w:tc>
          <w:tcPr>
            <w:tcW w:w="10019" w:type="dxa"/>
          </w:tcPr>
          <w:p w14:paraId="2946DB82" w14:textId="77777777" w:rsidR="00FD02C2" w:rsidRDefault="00FD02C2" w:rsidP="009C2D8E">
            <w:pPr>
              <w:rPr>
                <w:rFonts w:ascii="Arial" w:hAnsi="Arial" w:cs="Arial"/>
                <w:sz w:val="20"/>
              </w:rPr>
            </w:pPr>
          </w:p>
          <w:p w14:paraId="5997CC1D" w14:textId="77777777" w:rsidR="00FD02C2" w:rsidRPr="00237BE9" w:rsidRDefault="00FD02C2" w:rsidP="009C2D8E">
            <w:pPr>
              <w:rPr>
                <w:rFonts w:ascii="Arial" w:hAnsi="Arial" w:cs="Arial"/>
                <w:sz w:val="20"/>
              </w:rPr>
            </w:pPr>
          </w:p>
        </w:tc>
      </w:tr>
    </w:tbl>
    <w:p w14:paraId="110FFD37" w14:textId="77777777" w:rsidR="00FD02C2" w:rsidRDefault="00FD02C2" w:rsidP="00FD02C2">
      <w:pPr>
        <w:spacing w:before="120" w:after="0" w:line="240" w:lineRule="auto"/>
        <w:rPr>
          <w:rFonts w:ascii="Arial" w:hAnsi="Arial" w:cs="Arial"/>
          <w:b/>
          <w:sz w:val="20"/>
        </w:rPr>
      </w:pPr>
    </w:p>
    <w:p w14:paraId="20FEBC41" w14:textId="72C1B8EB" w:rsidR="00FD02C2" w:rsidRPr="00FD02C2" w:rsidRDefault="00FD02C2" w:rsidP="7D32B79F">
      <w:pPr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7D32B79F">
        <w:rPr>
          <w:rFonts w:ascii="Arial" w:hAnsi="Arial" w:cs="Arial"/>
          <w:b/>
          <w:bCs/>
          <w:sz w:val="20"/>
          <w:szCs w:val="20"/>
        </w:rPr>
        <w:t>A. Why am I reading this</w:t>
      </w:r>
      <w:r w:rsidR="613FE5F0" w:rsidRPr="7D32B79F">
        <w:rPr>
          <w:rFonts w:ascii="Arial" w:hAnsi="Arial" w:cs="Arial"/>
          <w:b/>
          <w:bCs/>
          <w:sz w:val="20"/>
          <w:szCs w:val="20"/>
        </w:rPr>
        <w:t xml:space="preserve"> source</w:t>
      </w:r>
      <w:r w:rsidRPr="7D32B79F">
        <w:rPr>
          <w:rFonts w:ascii="Arial" w:hAnsi="Arial" w:cs="Arial"/>
          <w:b/>
          <w:bCs/>
          <w:sz w:val="20"/>
          <w:szCs w:val="20"/>
        </w:rPr>
        <w:t>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742"/>
      </w:tblGrid>
      <w:tr w:rsidR="00FD02C2" w14:paraId="6B699379" w14:textId="77777777" w:rsidTr="009C2D8E">
        <w:tc>
          <w:tcPr>
            <w:tcW w:w="10019" w:type="dxa"/>
          </w:tcPr>
          <w:p w14:paraId="3FE9F23F" w14:textId="77777777" w:rsidR="00FD02C2" w:rsidRDefault="00FD02C2" w:rsidP="009C2D8E">
            <w:pPr>
              <w:rPr>
                <w:rFonts w:ascii="Arial" w:hAnsi="Arial" w:cs="Arial"/>
                <w:sz w:val="20"/>
              </w:rPr>
            </w:pPr>
          </w:p>
          <w:p w14:paraId="1F72F646" w14:textId="77777777" w:rsidR="00FD02C2" w:rsidRDefault="00FD02C2" w:rsidP="009C2D8E">
            <w:pPr>
              <w:rPr>
                <w:rFonts w:ascii="Arial" w:hAnsi="Arial" w:cs="Arial"/>
                <w:sz w:val="20"/>
              </w:rPr>
            </w:pPr>
          </w:p>
          <w:p w14:paraId="08CE6F91" w14:textId="77777777" w:rsidR="00FD02C2" w:rsidRDefault="00FD02C2" w:rsidP="009C2D8E">
            <w:pPr>
              <w:rPr>
                <w:rFonts w:ascii="Arial" w:hAnsi="Arial" w:cs="Arial"/>
                <w:sz w:val="20"/>
              </w:rPr>
            </w:pPr>
          </w:p>
          <w:p w14:paraId="61CDCEAD" w14:textId="77777777" w:rsidR="00FD02C2" w:rsidRDefault="00FD02C2" w:rsidP="009C2D8E">
            <w:pPr>
              <w:rPr>
                <w:rFonts w:ascii="Arial" w:hAnsi="Arial" w:cs="Arial"/>
                <w:sz w:val="20"/>
              </w:rPr>
            </w:pPr>
          </w:p>
          <w:p w14:paraId="6BB9E253" w14:textId="77777777" w:rsidR="00FD02C2" w:rsidRDefault="00FD02C2" w:rsidP="009C2D8E">
            <w:pPr>
              <w:rPr>
                <w:rFonts w:ascii="Arial" w:hAnsi="Arial" w:cs="Arial"/>
                <w:sz w:val="20"/>
              </w:rPr>
            </w:pPr>
          </w:p>
          <w:p w14:paraId="23DE523C" w14:textId="77777777" w:rsidR="00FD02C2" w:rsidRPr="00237BE9" w:rsidRDefault="00FD02C2" w:rsidP="009C2D8E">
            <w:pPr>
              <w:rPr>
                <w:rFonts w:ascii="Arial" w:hAnsi="Arial" w:cs="Arial"/>
                <w:sz w:val="20"/>
              </w:rPr>
            </w:pPr>
          </w:p>
        </w:tc>
      </w:tr>
    </w:tbl>
    <w:p w14:paraId="52E56223" w14:textId="77777777" w:rsidR="00FD02C2" w:rsidRDefault="00FD02C2" w:rsidP="00FD02C2">
      <w:pPr>
        <w:spacing w:line="240" w:lineRule="auto"/>
        <w:rPr>
          <w:rFonts w:ascii="Arial" w:hAnsi="Arial" w:cs="Arial"/>
          <w:sz w:val="20"/>
        </w:rPr>
      </w:pPr>
    </w:p>
    <w:p w14:paraId="6E15816E" w14:textId="1C81E11F" w:rsidR="00FD02C2" w:rsidRPr="00FD02C2" w:rsidRDefault="00FD02C2" w:rsidP="7D32B79F">
      <w:pPr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7D32B79F">
        <w:rPr>
          <w:rFonts w:ascii="Arial" w:hAnsi="Arial" w:cs="Arial"/>
          <w:b/>
          <w:bCs/>
          <w:sz w:val="20"/>
          <w:szCs w:val="20"/>
        </w:rPr>
        <w:t>B. What are the authors trying to achieve in writing this</w:t>
      </w:r>
      <w:r w:rsidR="35F60992" w:rsidRPr="7D32B79F">
        <w:rPr>
          <w:rFonts w:ascii="Arial" w:hAnsi="Arial" w:cs="Arial"/>
          <w:b/>
          <w:bCs/>
          <w:sz w:val="20"/>
          <w:szCs w:val="20"/>
        </w:rPr>
        <w:t xml:space="preserve"> source</w:t>
      </w:r>
      <w:r w:rsidRPr="7D32B79F">
        <w:rPr>
          <w:rFonts w:ascii="Arial" w:hAnsi="Arial" w:cs="Arial"/>
          <w:b/>
          <w:bCs/>
          <w:sz w:val="20"/>
          <w:szCs w:val="20"/>
        </w:rPr>
        <w:t>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742"/>
      </w:tblGrid>
      <w:tr w:rsidR="00FD02C2" w14:paraId="07547A01" w14:textId="77777777" w:rsidTr="009C2D8E">
        <w:tc>
          <w:tcPr>
            <w:tcW w:w="10019" w:type="dxa"/>
          </w:tcPr>
          <w:p w14:paraId="5043CB0F" w14:textId="77777777" w:rsidR="00FD02C2" w:rsidRDefault="00FD02C2" w:rsidP="009C2D8E">
            <w:pPr>
              <w:rPr>
                <w:rFonts w:ascii="Arial" w:hAnsi="Arial" w:cs="Arial"/>
                <w:sz w:val="20"/>
              </w:rPr>
            </w:pPr>
          </w:p>
          <w:p w14:paraId="07459315" w14:textId="77777777" w:rsidR="00FD02C2" w:rsidRDefault="00FD02C2" w:rsidP="009C2D8E">
            <w:pPr>
              <w:rPr>
                <w:rFonts w:ascii="Arial" w:hAnsi="Arial" w:cs="Arial"/>
                <w:sz w:val="20"/>
              </w:rPr>
            </w:pPr>
          </w:p>
          <w:p w14:paraId="6537F28F" w14:textId="77777777" w:rsidR="00FD02C2" w:rsidRDefault="00FD02C2" w:rsidP="009C2D8E">
            <w:pPr>
              <w:rPr>
                <w:rFonts w:ascii="Arial" w:hAnsi="Arial" w:cs="Arial"/>
                <w:sz w:val="20"/>
              </w:rPr>
            </w:pPr>
          </w:p>
          <w:p w14:paraId="6DFB9E20" w14:textId="77777777" w:rsidR="00FD02C2" w:rsidRDefault="00FD02C2" w:rsidP="009C2D8E">
            <w:pPr>
              <w:rPr>
                <w:rFonts w:ascii="Arial" w:hAnsi="Arial" w:cs="Arial"/>
                <w:sz w:val="20"/>
              </w:rPr>
            </w:pPr>
          </w:p>
          <w:p w14:paraId="70DF9E56" w14:textId="77777777" w:rsidR="00FD02C2" w:rsidRDefault="00FD02C2" w:rsidP="009C2D8E">
            <w:pPr>
              <w:rPr>
                <w:rFonts w:ascii="Arial" w:hAnsi="Arial" w:cs="Arial"/>
                <w:sz w:val="20"/>
              </w:rPr>
            </w:pPr>
          </w:p>
          <w:p w14:paraId="44E871BC" w14:textId="77777777" w:rsidR="00FD02C2" w:rsidRDefault="00FD02C2" w:rsidP="009C2D8E">
            <w:pPr>
              <w:rPr>
                <w:rFonts w:ascii="Arial" w:hAnsi="Arial" w:cs="Arial"/>
                <w:sz w:val="20"/>
              </w:rPr>
            </w:pPr>
          </w:p>
          <w:p w14:paraId="144A5D23" w14:textId="77777777" w:rsidR="00FD02C2" w:rsidRDefault="00FD02C2" w:rsidP="009C2D8E">
            <w:pPr>
              <w:rPr>
                <w:rFonts w:ascii="Arial" w:hAnsi="Arial" w:cs="Arial"/>
                <w:sz w:val="20"/>
              </w:rPr>
            </w:pPr>
          </w:p>
          <w:p w14:paraId="738610EB" w14:textId="77777777" w:rsidR="00FD02C2" w:rsidRDefault="00FD02C2" w:rsidP="009C2D8E">
            <w:pPr>
              <w:rPr>
                <w:rFonts w:ascii="Arial" w:hAnsi="Arial" w:cs="Arial"/>
                <w:sz w:val="20"/>
              </w:rPr>
            </w:pPr>
          </w:p>
          <w:p w14:paraId="637805D2" w14:textId="77777777" w:rsidR="00FD02C2" w:rsidRPr="00237BE9" w:rsidRDefault="00FD02C2" w:rsidP="009C2D8E">
            <w:pPr>
              <w:rPr>
                <w:rFonts w:ascii="Arial" w:hAnsi="Arial" w:cs="Arial"/>
                <w:sz w:val="20"/>
              </w:rPr>
            </w:pPr>
          </w:p>
        </w:tc>
      </w:tr>
    </w:tbl>
    <w:p w14:paraId="463F29E8" w14:textId="77777777" w:rsidR="00FD02C2" w:rsidRDefault="00FD02C2" w:rsidP="00FD02C2">
      <w:pPr>
        <w:spacing w:line="240" w:lineRule="auto"/>
        <w:rPr>
          <w:rFonts w:ascii="Arial" w:hAnsi="Arial" w:cs="Arial"/>
          <w:sz w:val="20"/>
        </w:rPr>
      </w:pPr>
    </w:p>
    <w:p w14:paraId="100D09B6" w14:textId="77777777" w:rsidR="00FD02C2" w:rsidRPr="00FD02C2" w:rsidRDefault="00FD02C2" w:rsidP="00FD02C2">
      <w:pPr>
        <w:spacing w:before="120"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C. </w:t>
      </w:r>
      <w:r w:rsidRPr="00984D6D">
        <w:rPr>
          <w:rFonts w:ascii="Arial" w:hAnsi="Arial" w:cs="Arial"/>
          <w:b/>
          <w:sz w:val="20"/>
        </w:rPr>
        <w:t>W</w:t>
      </w:r>
      <w:r>
        <w:rPr>
          <w:rFonts w:ascii="Arial" w:hAnsi="Arial" w:cs="Arial"/>
          <w:b/>
          <w:sz w:val="20"/>
        </w:rPr>
        <w:t>hat are the authors claiming that i</w:t>
      </w:r>
      <w:r w:rsidRPr="00984D6D">
        <w:rPr>
          <w:rFonts w:ascii="Arial" w:hAnsi="Arial" w:cs="Arial"/>
          <w:b/>
          <w:sz w:val="20"/>
        </w:rPr>
        <w:t>s re</w:t>
      </w:r>
      <w:r>
        <w:rPr>
          <w:rFonts w:ascii="Arial" w:hAnsi="Arial" w:cs="Arial"/>
          <w:b/>
          <w:sz w:val="20"/>
        </w:rPr>
        <w:t>levant to my work</w:t>
      </w:r>
      <w:r w:rsidRPr="00984D6D">
        <w:rPr>
          <w:rFonts w:ascii="Arial" w:hAnsi="Arial" w:cs="Arial"/>
          <w:b/>
          <w:sz w:val="20"/>
        </w:rPr>
        <w:t>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742"/>
      </w:tblGrid>
      <w:tr w:rsidR="00FD02C2" w14:paraId="3B7B4B86" w14:textId="77777777" w:rsidTr="009C2D8E">
        <w:tc>
          <w:tcPr>
            <w:tcW w:w="10019" w:type="dxa"/>
          </w:tcPr>
          <w:p w14:paraId="3A0FF5F2" w14:textId="77777777" w:rsidR="00FD02C2" w:rsidRDefault="00FD02C2" w:rsidP="009C2D8E">
            <w:pPr>
              <w:rPr>
                <w:rFonts w:ascii="Arial" w:hAnsi="Arial" w:cs="Arial"/>
                <w:sz w:val="20"/>
              </w:rPr>
            </w:pPr>
          </w:p>
          <w:p w14:paraId="5630AD66" w14:textId="77777777" w:rsidR="00FD02C2" w:rsidRDefault="00FD02C2" w:rsidP="009C2D8E">
            <w:pPr>
              <w:rPr>
                <w:rFonts w:ascii="Arial" w:hAnsi="Arial" w:cs="Arial"/>
                <w:sz w:val="20"/>
              </w:rPr>
            </w:pPr>
          </w:p>
          <w:p w14:paraId="61829076" w14:textId="77777777" w:rsidR="00FD02C2" w:rsidRDefault="00FD02C2" w:rsidP="009C2D8E">
            <w:pPr>
              <w:rPr>
                <w:rFonts w:ascii="Arial" w:hAnsi="Arial" w:cs="Arial"/>
                <w:sz w:val="20"/>
              </w:rPr>
            </w:pPr>
          </w:p>
          <w:p w14:paraId="2BA226A1" w14:textId="77777777" w:rsidR="00FD02C2" w:rsidRDefault="00FD02C2" w:rsidP="009C2D8E">
            <w:pPr>
              <w:rPr>
                <w:rFonts w:ascii="Arial" w:hAnsi="Arial" w:cs="Arial"/>
                <w:sz w:val="20"/>
              </w:rPr>
            </w:pPr>
          </w:p>
          <w:p w14:paraId="17AD93B2" w14:textId="77777777" w:rsidR="00FD02C2" w:rsidRDefault="00FD02C2" w:rsidP="009C2D8E">
            <w:pPr>
              <w:rPr>
                <w:rFonts w:ascii="Arial" w:hAnsi="Arial" w:cs="Arial"/>
                <w:sz w:val="20"/>
              </w:rPr>
            </w:pPr>
          </w:p>
          <w:p w14:paraId="0DE4B5B7" w14:textId="77777777" w:rsidR="00FD02C2" w:rsidRDefault="00FD02C2" w:rsidP="009C2D8E">
            <w:pPr>
              <w:rPr>
                <w:rFonts w:ascii="Arial" w:hAnsi="Arial" w:cs="Arial"/>
                <w:sz w:val="20"/>
              </w:rPr>
            </w:pPr>
          </w:p>
          <w:p w14:paraId="66204FF1" w14:textId="77777777" w:rsidR="00FD02C2" w:rsidRDefault="00FD02C2" w:rsidP="009C2D8E">
            <w:pPr>
              <w:rPr>
                <w:rFonts w:ascii="Arial" w:hAnsi="Arial" w:cs="Arial"/>
                <w:sz w:val="20"/>
              </w:rPr>
            </w:pPr>
          </w:p>
          <w:p w14:paraId="2DBF0D7D" w14:textId="77777777" w:rsidR="00FD02C2" w:rsidRDefault="00FD02C2" w:rsidP="009C2D8E">
            <w:pPr>
              <w:rPr>
                <w:rFonts w:ascii="Arial" w:hAnsi="Arial" w:cs="Arial"/>
                <w:sz w:val="20"/>
              </w:rPr>
            </w:pPr>
          </w:p>
          <w:p w14:paraId="6B62F1B3" w14:textId="77777777" w:rsidR="00FD02C2" w:rsidRPr="00237BE9" w:rsidRDefault="00FD02C2" w:rsidP="009C2D8E">
            <w:pPr>
              <w:rPr>
                <w:rFonts w:ascii="Arial" w:hAnsi="Arial" w:cs="Arial"/>
                <w:sz w:val="20"/>
              </w:rPr>
            </w:pPr>
          </w:p>
        </w:tc>
      </w:tr>
    </w:tbl>
    <w:p w14:paraId="02F2C34E" w14:textId="77777777" w:rsidR="00FD02C2" w:rsidRDefault="00FD02C2" w:rsidP="00FD02C2">
      <w:pPr>
        <w:spacing w:line="240" w:lineRule="auto"/>
        <w:rPr>
          <w:rFonts w:ascii="Arial" w:hAnsi="Arial" w:cs="Arial"/>
          <w:sz w:val="20"/>
        </w:rPr>
      </w:pPr>
    </w:p>
    <w:p w14:paraId="4991370C" w14:textId="77777777" w:rsidR="00FD02C2" w:rsidRPr="00FD02C2" w:rsidRDefault="00FD02C2" w:rsidP="00FD02C2">
      <w:pPr>
        <w:spacing w:before="120"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D. </w:t>
      </w:r>
      <w:r w:rsidRPr="00484579">
        <w:rPr>
          <w:rFonts w:ascii="Arial" w:hAnsi="Arial" w:cs="Arial"/>
          <w:b/>
          <w:sz w:val="20"/>
        </w:rPr>
        <w:t>How convincin</w:t>
      </w:r>
      <w:r>
        <w:rPr>
          <w:rFonts w:ascii="Arial" w:hAnsi="Arial" w:cs="Arial"/>
          <w:b/>
          <w:sz w:val="20"/>
        </w:rPr>
        <w:t>g are these claims, and why</w:t>
      </w:r>
      <w:r w:rsidRPr="00484579">
        <w:rPr>
          <w:rFonts w:ascii="Arial" w:hAnsi="Arial" w:cs="Arial"/>
          <w:b/>
          <w:sz w:val="20"/>
        </w:rPr>
        <w:t>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742"/>
      </w:tblGrid>
      <w:tr w:rsidR="00FD02C2" w14:paraId="680A4E5D" w14:textId="77777777" w:rsidTr="009C2D8E">
        <w:tc>
          <w:tcPr>
            <w:tcW w:w="10019" w:type="dxa"/>
          </w:tcPr>
          <w:p w14:paraId="19219836" w14:textId="77777777" w:rsidR="00FD02C2" w:rsidRDefault="00FD02C2" w:rsidP="009C2D8E">
            <w:pPr>
              <w:rPr>
                <w:rFonts w:ascii="Arial" w:hAnsi="Arial" w:cs="Arial"/>
                <w:sz w:val="20"/>
              </w:rPr>
            </w:pPr>
          </w:p>
          <w:p w14:paraId="296FEF7D" w14:textId="77777777" w:rsidR="00FD02C2" w:rsidRDefault="00FD02C2" w:rsidP="009C2D8E">
            <w:pPr>
              <w:rPr>
                <w:rFonts w:ascii="Arial" w:hAnsi="Arial" w:cs="Arial"/>
                <w:sz w:val="20"/>
              </w:rPr>
            </w:pPr>
          </w:p>
          <w:p w14:paraId="7194DBDC" w14:textId="77777777" w:rsidR="00FD02C2" w:rsidRDefault="00FD02C2" w:rsidP="009C2D8E">
            <w:pPr>
              <w:rPr>
                <w:rFonts w:ascii="Arial" w:hAnsi="Arial" w:cs="Arial"/>
                <w:sz w:val="20"/>
              </w:rPr>
            </w:pPr>
          </w:p>
          <w:p w14:paraId="769D0D3C" w14:textId="77777777" w:rsidR="00FD02C2" w:rsidRDefault="00FD02C2" w:rsidP="009C2D8E">
            <w:pPr>
              <w:rPr>
                <w:rFonts w:ascii="Arial" w:hAnsi="Arial" w:cs="Arial"/>
                <w:sz w:val="20"/>
              </w:rPr>
            </w:pPr>
          </w:p>
          <w:p w14:paraId="54CD245A" w14:textId="77777777" w:rsidR="00FD02C2" w:rsidRDefault="00FD02C2" w:rsidP="009C2D8E">
            <w:pPr>
              <w:rPr>
                <w:rFonts w:ascii="Arial" w:hAnsi="Arial" w:cs="Arial"/>
                <w:sz w:val="20"/>
              </w:rPr>
            </w:pPr>
          </w:p>
          <w:p w14:paraId="1231BE67" w14:textId="77777777" w:rsidR="00FD02C2" w:rsidRDefault="00FD02C2" w:rsidP="009C2D8E">
            <w:pPr>
              <w:rPr>
                <w:rFonts w:ascii="Arial" w:hAnsi="Arial" w:cs="Arial"/>
                <w:sz w:val="20"/>
              </w:rPr>
            </w:pPr>
          </w:p>
          <w:p w14:paraId="36FEB5B0" w14:textId="77777777" w:rsidR="00FD02C2" w:rsidRDefault="00FD02C2" w:rsidP="009C2D8E">
            <w:pPr>
              <w:rPr>
                <w:rFonts w:ascii="Arial" w:hAnsi="Arial" w:cs="Arial"/>
                <w:sz w:val="20"/>
              </w:rPr>
            </w:pPr>
          </w:p>
          <w:p w14:paraId="30D7AA69" w14:textId="77777777" w:rsidR="00FD02C2" w:rsidRDefault="00FD02C2" w:rsidP="009C2D8E">
            <w:pPr>
              <w:rPr>
                <w:rFonts w:ascii="Arial" w:hAnsi="Arial" w:cs="Arial"/>
                <w:sz w:val="20"/>
              </w:rPr>
            </w:pPr>
          </w:p>
          <w:p w14:paraId="7196D064" w14:textId="77777777" w:rsidR="00FD02C2" w:rsidRPr="00237BE9" w:rsidRDefault="00FD02C2" w:rsidP="009C2D8E">
            <w:pPr>
              <w:rPr>
                <w:rFonts w:ascii="Arial" w:hAnsi="Arial" w:cs="Arial"/>
                <w:sz w:val="20"/>
              </w:rPr>
            </w:pPr>
          </w:p>
        </w:tc>
      </w:tr>
    </w:tbl>
    <w:p w14:paraId="34FF1C98" w14:textId="77777777" w:rsidR="00FD02C2" w:rsidRDefault="00FD02C2" w:rsidP="00FD02C2">
      <w:pPr>
        <w:spacing w:line="240" w:lineRule="auto"/>
        <w:rPr>
          <w:rFonts w:ascii="Arial" w:hAnsi="Arial" w:cs="Arial"/>
          <w:sz w:val="20"/>
        </w:rPr>
      </w:pPr>
    </w:p>
    <w:p w14:paraId="12EB5201" w14:textId="53EEF98C" w:rsidR="00FD02C2" w:rsidRPr="00FD02C2" w:rsidRDefault="00FD02C2" w:rsidP="7D32B79F">
      <w:pPr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7D32B79F">
        <w:rPr>
          <w:rFonts w:ascii="Arial" w:hAnsi="Arial" w:cs="Arial"/>
          <w:b/>
          <w:bCs/>
          <w:sz w:val="20"/>
          <w:szCs w:val="20"/>
        </w:rPr>
        <w:t>E. In conclusion, what use can I make of this</w:t>
      </w:r>
      <w:r w:rsidR="24A2E216" w:rsidRPr="7D32B79F">
        <w:rPr>
          <w:rFonts w:ascii="Arial" w:hAnsi="Arial" w:cs="Arial"/>
          <w:b/>
          <w:bCs/>
          <w:sz w:val="20"/>
          <w:szCs w:val="20"/>
        </w:rPr>
        <w:t xml:space="preserve"> source</w:t>
      </w:r>
      <w:r w:rsidRPr="7D32B79F">
        <w:rPr>
          <w:rFonts w:ascii="Arial" w:hAnsi="Arial" w:cs="Arial"/>
          <w:b/>
          <w:bCs/>
          <w:sz w:val="20"/>
          <w:szCs w:val="20"/>
        </w:rPr>
        <w:t>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742"/>
      </w:tblGrid>
      <w:tr w:rsidR="00FD02C2" w14:paraId="6D072C0D" w14:textId="77777777" w:rsidTr="009C2D8E">
        <w:tc>
          <w:tcPr>
            <w:tcW w:w="10019" w:type="dxa"/>
          </w:tcPr>
          <w:p w14:paraId="48A21919" w14:textId="77777777" w:rsidR="00FD02C2" w:rsidRDefault="00FD02C2" w:rsidP="009C2D8E">
            <w:pPr>
              <w:rPr>
                <w:rFonts w:ascii="Arial" w:hAnsi="Arial" w:cs="Arial"/>
                <w:sz w:val="20"/>
              </w:rPr>
            </w:pPr>
          </w:p>
          <w:p w14:paraId="6BD18F9B" w14:textId="77777777" w:rsidR="00FD02C2" w:rsidRDefault="00FD02C2" w:rsidP="009C2D8E">
            <w:pPr>
              <w:rPr>
                <w:rFonts w:ascii="Arial" w:hAnsi="Arial" w:cs="Arial"/>
                <w:sz w:val="20"/>
              </w:rPr>
            </w:pPr>
          </w:p>
          <w:p w14:paraId="238601FE" w14:textId="77777777" w:rsidR="00FD02C2" w:rsidRDefault="00FD02C2" w:rsidP="009C2D8E">
            <w:pPr>
              <w:rPr>
                <w:rFonts w:ascii="Arial" w:hAnsi="Arial" w:cs="Arial"/>
                <w:sz w:val="20"/>
              </w:rPr>
            </w:pPr>
          </w:p>
          <w:p w14:paraId="0F3CABC7" w14:textId="77777777" w:rsidR="00FD02C2" w:rsidRDefault="00FD02C2" w:rsidP="009C2D8E">
            <w:pPr>
              <w:rPr>
                <w:rFonts w:ascii="Arial" w:hAnsi="Arial" w:cs="Arial"/>
                <w:sz w:val="20"/>
              </w:rPr>
            </w:pPr>
          </w:p>
          <w:p w14:paraId="5B08B5D1" w14:textId="77777777" w:rsidR="00FD02C2" w:rsidRDefault="00FD02C2" w:rsidP="009C2D8E">
            <w:pPr>
              <w:rPr>
                <w:rFonts w:ascii="Arial" w:hAnsi="Arial" w:cs="Arial"/>
                <w:sz w:val="20"/>
              </w:rPr>
            </w:pPr>
          </w:p>
          <w:p w14:paraId="16DEB4AB" w14:textId="77777777" w:rsidR="00FD02C2" w:rsidRDefault="00FD02C2" w:rsidP="009C2D8E">
            <w:pPr>
              <w:rPr>
                <w:rFonts w:ascii="Arial" w:hAnsi="Arial" w:cs="Arial"/>
                <w:sz w:val="20"/>
              </w:rPr>
            </w:pPr>
          </w:p>
          <w:p w14:paraId="0AD9C6F4" w14:textId="77777777" w:rsidR="00FD02C2" w:rsidRDefault="00FD02C2" w:rsidP="009C2D8E">
            <w:pPr>
              <w:rPr>
                <w:rFonts w:ascii="Arial" w:hAnsi="Arial" w:cs="Arial"/>
                <w:sz w:val="20"/>
              </w:rPr>
            </w:pPr>
          </w:p>
          <w:p w14:paraId="4B1F511A" w14:textId="77777777" w:rsidR="00FD02C2" w:rsidRPr="00237BE9" w:rsidRDefault="00FD02C2" w:rsidP="009C2D8E">
            <w:pPr>
              <w:rPr>
                <w:rFonts w:ascii="Arial" w:hAnsi="Arial" w:cs="Arial"/>
                <w:sz w:val="20"/>
              </w:rPr>
            </w:pPr>
          </w:p>
        </w:tc>
      </w:tr>
    </w:tbl>
    <w:p w14:paraId="65F9C3DC" w14:textId="77777777" w:rsidR="00FD02C2" w:rsidRPr="00C12A7E" w:rsidRDefault="00FD02C2" w:rsidP="00FD02C2">
      <w:pPr>
        <w:spacing w:line="240" w:lineRule="auto"/>
        <w:rPr>
          <w:rFonts w:ascii="Arial" w:hAnsi="Arial" w:cs="Arial"/>
          <w:sz w:val="20"/>
          <w:szCs w:val="20"/>
        </w:rPr>
      </w:pPr>
    </w:p>
    <w:p w14:paraId="5023141B" w14:textId="77777777" w:rsidR="00FD02C2" w:rsidRPr="00C45672" w:rsidRDefault="00FD02C2" w:rsidP="00A81DF9"/>
    <w:sectPr w:rsidR="00FD02C2" w:rsidRPr="00C45672" w:rsidSect="00086808">
      <w:headerReference w:type="default" r:id="rId12"/>
      <w:footerReference w:type="default" r:id="rId13"/>
      <w:pgSz w:w="11906" w:h="16838" w:code="9"/>
      <w:pgMar w:top="851" w:right="1077" w:bottom="567" w:left="107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B30F8" w14:textId="77777777" w:rsidR="003F6552" w:rsidRDefault="003F6552" w:rsidP="00A81DF9">
      <w:pPr>
        <w:spacing w:after="0" w:line="240" w:lineRule="auto"/>
      </w:pPr>
      <w:r>
        <w:separator/>
      </w:r>
    </w:p>
  </w:endnote>
  <w:endnote w:type="continuationSeparator" w:id="0">
    <w:p w14:paraId="1DA6542E" w14:textId="77777777" w:rsidR="003F6552" w:rsidRDefault="003F6552" w:rsidP="00A81DF9">
      <w:pPr>
        <w:spacing w:after="0" w:line="240" w:lineRule="auto"/>
      </w:pPr>
      <w:r>
        <w:continuationSeparator/>
      </w:r>
    </w:p>
  </w:endnote>
  <w:endnote w:type="continuationNotice" w:id="1">
    <w:p w14:paraId="6535E198" w14:textId="77777777" w:rsidR="009C2D8E" w:rsidRDefault="009C2D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B04F" w14:textId="77777777" w:rsidR="00FC6235" w:rsidRDefault="00FC6235" w:rsidP="00FC6235">
    <w:pPr>
      <w:pStyle w:val="Footer"/>
      <w:tabs>
        <w:tab w:val="left" w:pos="0"/>
        <w:tab w:val="right" w:pos="9752"/>
      </w:tabs>
      <w:jc w:val="right"/>
      <w:rPr>
        <w:sz w:val="18"/>
      </w:rPr>
    </w:pPr>
    <w:r>
      <w:rPr>
        <w:noProof/>
        <w:lang w:eastAsia="en-GB"/>
      </w:rPr>
      <w:drawing>
        <wp:inline distT="0" distB="0" distL="0" distR="0" wp14:anchorId="1EAC69BF" wp14:editId="07777777">
          <wp:extent cx="647700" cy="228167"/>
          <wp:effectExtent l="0" t="0" r="0" b="635"/>
          <wp:docPr id="3" name="Picture 3" descr="https://licensebuttons.net/l/by-nc/3.0/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icensebuttons.net/l/by-nc/3.0/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207" cy="232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</w:rPr>
      <w:t xml:space="preserve"> </w:t>
    </w:r>
  </w:p>
  <w:p w14:paraId="1DBFE8EC" w14:textId="77777777" w:rsidR="000845F3" w:rsidRDefault="00FC6235" w:rsidP="00FC6235">
    <w:pPr>
      <w:pStyle w:val="Footer"/>
      <w:tabs>
        <w:tab w:val="left" w:pos="0"/>
        <w:tab w:val="right" w:pos="9752"/>
      </w:tabs>
      <w:jc w:val="right"/>
    </w:pPr>
    <w:r>
      <w:rPr>
        <w:sz w:val="18"/>
      </w:rPr>
      <w:t xml:space="preserve">Angela </w:t>
    </w:r>
    <w:proofErr w:type="spellStart"/>
    <w:r>
      <w:rPr>
        <w:sz w:val="18"/>
      </w:rPr>
      <w:t>Rhead</w:t>
    </w:r>
    <w:proofErr w:type="spellEnd"/>
    <w:r>
      <w:rPr>
        <w:sz w:val="18"/>
      </w:rPr>
      <w:t xml:space="preserve"> and the University of Keele,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379744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1B3E43" w14:textId="77777777" w:rsidR="00FD02C2" w:rsidRPr="00FD02C2" w:rsidRDefault="00FD02C2" w:rsidP="00FD02C2">
        <w:pPr>
          <w:pStyle w:val="Footer"/>
          <w:rPr>
            <w:sz w:val="20"/>
            <w:szCs w:val="20"/>
          </w:rPr>
        </w:pPr>
        <w:r w:rsidRPr="009C03CE">
          <w:rPr>
            <w:b/>
            <w:sz w:val="20"/>
            <w:szCs w:val="20"/>
          </w:rPr>
          <w:t>Source:</w:t>
        </w:r>
        <w:r>
          <w:rPr>
            <w:sz w:val="20"/>
            <w:szCs w:val="20"/>
          </w:rPr>
          <w:t xml:space="preserve"> </w:t>
        </w:r>
        <w:r w:rsidRPr="009C03CE">
          <w:rPr>
            <w:sz w:val="20"/>
            <w:szCs w:val="20"/>
          </w:rPr>
          <w:t>Wallace, M. &amp; Wray, A. (2016) Critical Reading and Writing for Postgraduate</w:t>
        </w:r>
        <w:r w:rsidR="00E96A7B">
          <w:rPr>
            <w:sz w:val="20"/>
            <w:szCs w:val="20"/>
          </w:rPr>
          <w:t>s</w:t>
        </w:r>
        <w:r w:rsidRPr="009C03CE">
          <w:rPr>
            <w:sz w:val="20"/>
            <w:szCs w:val="20"/>
          </w:rPr>
          <w:t>. London: SAGE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B00AE" w14:textId="77777777" w:rsidR="003F6552" w:rsidRDefault="003F6552" w:rsidP="00A81DF9">
      <w:pPr>
        <w:spacing w:after="0" w:line="240" w:lineRule="auto"/>
      </w:pPr>
      <w:r>
        <w:separator/>
      </w:r>
    </w:p>
  </w:footnote>
  <w:footnote w:type="continuationSeparator" w:id="0">
    <w:p w14:paraId="42C6D796" w14:textId="77777777" w:rsidR="003F6552" w:rsidRDefault="003F6552" w:rsidP="00A81DF9">
      <w:pPr>
        <w:spacing w:after="0" w:line="240" w:lineRule="auto"/>
      </w:pPr>
      <w:r>
        <w:continuationSeparator/>
      </w:r>
    </w:p>
  </w:footnote>
  <w:footnote w:type="continuationNotice" w:id="1">
    <w:p w14:paraId="06825C1A" w14:textId="77777777" w:rsidR="009C2D8E" w:rsidRDefault="009C2D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CFE08" w14:textId="77777777" w:rsidR="00086808" w:rsidRDefault="006E3B89" w:rsidP="006E3B89">
    <w:pPr>
      <w:pStyle w:val="Header"/>
      <w:tabs>
        <w:tab w:val="clear" w:pos="4513"/>
        <w:tab w:val="clear" w:pos="9026"/>
        <w:tab w:val="left" w:pos="988"/>
      </w:tabs>
      <w:jc w:val="center"/>
    </w:pPr>
    <w:r>
      <w:rPr>
        <w:b/>
        <w:i/>
        <w:noProof/>
        <w:sz w:val="32"/>
        <w:szCs w:val="32"/>
        <w:lang w:eastAsia="en-GB"/>
      </w:rPr>
      <w:drawing>
        <wp:anchor distT="0" distB="0" distL="114300" distR="114300" simplePos="0" relativeHeight="251658240" behindDoc="1" locked="0" layoutInCell="1" allowOverlap="1" wp14:anchorId="4D1FA012" wp14:editId="4CCD5C60">
          <wp:simplePos x="0" y="0"/>
          <wp:positionH relativeFrom="column">
            <wp:posOffset>40005</wp:posOffset>
          </wp:positionH>
          <wp:positionV relativeFrom="paragraph">
            <wp:posOffset>-118670</wp:posOffset>
          </wp:positionV>
          <wp:extent cx="981075" cy="55428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509" cy="559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sz w:val="32"/>
        <w:szCs w:val="32"/>
      </w:rPr>
      <w:t xml:space="preserve">Abstract-Conclusion Worksheet </w:t>
    </w:r>
  </w:p>
  <w:p w14:paraId="1F3B1409" w14:textId="77777777" w:rsidR="00086808" w:rsidRDefault="00086808" w:rsidP="00086808">
    <w:pPr>
      <w:pStyle w:val="Header"/>
      <w:tabs>
        <w:tab w:val="clear" w:pos="4513"/>
        <w:tab w:val="clear" w:pos="9026"/>
        <w:tab w:val="left" w:pos="988"/>
      </w:tabs>
    </w:pPr>
  </w:p>
  <w:p w14:paraId="562C75D1" w14:textId="77777777" w:rsidR="00086808" w:rsidRPr="00086808" w:rsidRDefault="00086808" w:rsidP="00086808">
    <w:pPr>
      <w:pStyle w:val="Header"/>
      <w:tabs>
        <w:tab w:val="clear" w:pos="4513"/>
        <w:tab w:val="clear" w:pos="9026"/>
        <w:tab w:val="left" w:pos="988"/>
      </w:tabs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FD857" w14:textId="77777777" w:rsidR="00FD02C2" w:rsidRPr="00E96A7B" w:rsidRDefault="00FD02C2" w:rsidP="00FD02C2">
    <w:pPr>
      <w:spacing w:line="480" w:lineRule="auto"/>
      <w:jc w:val="center"/>
    </w:pPr>
    <w:r w:rsidRPr="00237BE9">
      <w:rPr>
        <w:rFonts w:ascii="Arial" w:hAnsi="Arial" w:cs="Arial"/>
        <w:b/>
        <w:sz w:val="20"/>
      </w:rPr>
      <w:t xml:space="preserve">Template: </w:t>
    </w:r>
    <w:r w:rsidRPr="00E96A7B">
      <w:rPr>
        <w:rFonts w:ascii="Arial" w:hAnsi="Arial" w:cs="Arial"/>
        <w:b/>
        <w:i/>
        <w:sz w:val="20"/>
      </w:rPr>
      <w:t>Critical Synopsis of a Text</w:t>
    </w:r>
    <w:r>
      <w:rPr>
        <w:b/>
        <w:i/>
        <w:noProof/>
        <w:sz w:val="32"/>
        <w:szCs w:val="32"/>
        <w:lang w:eastAsia="en-GB"/>
      </w:rPr>
      <w:drawing>
        <wp:anchor distT="0" distB="0" distL="114300" distR="114300" simplePos="0" relativeHeight="251658241" behindDoc="1" locked="0" layoutInCell="1" allowOverlap="1" wp14:anchorId="16C4D705" wp14:editId="18799783">
          <wp:simplePos x="0" y="0"/>
          <wp:positionH relativeFrom="column">
            <wp:posOffset>40005</wp:posOffset>
          </wp:positionH>
          <wp:positionV relativeFrom="paragraph">
            <wp:posOffset>-118670</wp:posOffset>
          </wp:positionV>
          <wp:extent cx="981075" cy="55428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ro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509" cy="559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sz w:val="32"/>
        <w:szCs w:val="32"/>
      </w:rPr>
      <w:t xml:space="preserve"> </w:t>
    </w:r>
    <w:r w:rsidR="00E96A7B" w:rsidRPr="00E96A7B">
      <w:rPr>
        <w:rFonts w:ascii="Arial" w:hAnsi="Arial" w:cs="Arial"/>
        <w:b/>
        <w:sz w:val="20"/>
        <w:szCs w:val="20"/>
      </w:rPr>
      <w:t>(Wallace &amp; Wray, 2016)</w:t>
    </w:r>
  </w:p>
  <w:p w14:paraId="664355AD" w14:textId="77777777" w:rsidR="00FD02C2" w:rsidRPr="00086808" w:rsidRDefault="00FD02C2" w:rsidP="00086808">
    <w:pPr>
      <w:pStyle w:val="Header"/>
      <w:tabs>
        <w:tab w:val="clear" w:pos="4513"/>
        <w:tab w:val="clear" w:pos="9026"/>
        <w:tab w:val="left" w:pos="988"/>
      </w:tabs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2E"/>
    <w:rsid w:val="00011C11"/>
    <w:rsid w:val="00041819"/>
    <w:rsid w:val="000845F3"/>
    <w:rsid w:val="00086808"/>
    <w:rsid w:val="00087FBB"/>
    <w:rsid w:val="0009744F"/>
    <w:rsid w:val="000B2C8F"/>
    <w:rsid w:val="00116D96"/>
    <w:rsid w:val="001479D6"/>
    <w:rsid w:val="001B79A8"/>
    <w:rsid w:val="00220847"/>
    <w:rsid w:val="00236CE6"/>
    <w:rsid w:val="0025190E"/>
    <w:rsid w:val="002C00F6"/>
    <w:rsid w:val="002E6CED"/>
    <w:rsid w:val="003206FF"/>
    <w:rsid w:val="003764ED"/>
    <w:rsid w:val="003F6552"/>
    <w:rsid w:val="004A3589"/>
    <w:rsid w:val="004A372D"/>
    <w:rsid w:val="004C19A6"/>
    <w:rsid w:val="004D6906"/>
    <w:rsid w:val="004F72E7"/>
    <w:rsid w:val="005B0778"/>
    <w:rsid w:val="006156CD"/>
    <w:rsid w:val="00654B2F"/>
    <w:rsid w:val="006E3B89"/>
    <w:rsid w:val="0072446C"/>
    <w:rsid w:val="00790ABD"/>
    <w:rsid w:val="007A50A5"/>
    <w:rsid w:val="007E0215"/>
    <w:rsid w:val="007E5EE7"/>
    <w:rsid w:val="007F5085"/>
    <w:rsid w:val="00810469"/>
    <w:rsid w:val="00866944"/>
    <w:rsid w:val="00902DFB"/>
    <w:rsid w:val="00957595"/>
    <w:rsid w:val="009C2D8E"/>
    <w:rsid w:val="009D143C"/>
    <w:rsid w:val="009E7A0D"/>
    <w:rsid w:val="00A81DF9"/>
    <w:rsid w:val="00B66BD4"/>
    <w:rsid w:val="00B96B45"/>
    <w:rsid w:val="00C45672"/>
    <w:rsid w:val="00C55AF2"/>
    <w:rsid w:val="00CE3BAC"/>
    <w:rsid w:val="00CE7F66"/>
    <w:rsid w:val="00D160B1"/>
    <w:rsid w:val="00D64E99"/>
    <w:rsid w:val="00DE552A"/>
    <w:rsid w:val="00E808DC"/>
    <w:rsid w:val="00E96A7B"/>
    <w:rsid w:val="00F43C2E"/>
    <w:rsid w:val="00FA5198"/>
    <w:rsid w:val="00FC6235"/>
    <w:rsid w:val="00FD02C2"/>
    <w:rsid w:val="24A2E216"/>
    <w:rsid w:val="35F60992"/>
    <w:rsid w:val="3AC1256B"/>
    <w:rsid w:val="613FE5F0"/>
    <w:rsid w:val="7D32B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8BB118"/>
  <w15:docId w15:val="{B123BDB6-DC1A-4278-AD11-37D0249E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E6C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1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DF9"/>
  </w:style>
  <w:style w:type="paragraph" w:styleId="Footer">
    <w:name w:val="footer"/>
    <w:basedOn w:val="Normal"/>
    <w:link w:val="FooterChar"/>
    <w:uiPriority w:val="99"/>
    <w:unhideWhenUsed/>
    <w:rsid w:val="00A81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DF9"/>
  </w:style>
  <w:style w:type="paragraph" w:styleId="BalloonText">
    <w:name w:val="Balloon Text"/>
    <w:basedOn w:val="Normal"/>
    <w:link w:val="BalloonTextChar"/>
    <w:uiPriority w:val="99"/>
    <w:semiHidden/>
    <w:unhideWhenUsed/>
    <w:rsid w:val="00FD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CBC01529CFC94F9A280B6F721A4C1A" ma:contentTypeVersion="8" ma:contentTypeDescription="Create a new document." ma:contentTypeScope="" ma:versionID="9559d184fec229209f44cc13324f4cec">
  <xsd:schema xmlns:xsd="http://www.w3.org/2001/XMLSchema" xmlns:xs="http://www.w3.org/2001/XMLSchema" xmlns:p="http://schemas.microsoft.com/office/2006/metadata/properties" xmlns:ns2="6143855f-afbe-4ca1-a219-d3b2cfb835d6" xmlns:ns3="645b37fd-d494-4781-a639-cc8b77ac4b3f" targetNamespace="http://schemas.microsoft.com/office/2006/metadata/properties" ma:root="true" ma:fieldsID="74bd82950bd8825248e17ee89e2d5fe8" ns2:_="" ns3:_="">
    <xsd:import namespace="6143855f-afbe-4ca1-a219-d3b2cfb835d6"/>
    <xsd:import namespace="645b37fd-d494-4781-a639-cc8b77ac4b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3855f-afbe-4ca1-a219-d3b2cfb835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b37fd-d494-4781-a639-cc8b77ac4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B2741E-5102-40FF-8A4B-68E6FA5CB9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B1071E-99EC-4686-92BF-9957F65BA7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5378F1-F6FA-48EF-991E-63C6932C0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3855f-afbe-4ca1-a219-d3b2cfb835d6"/>
    <ds:schemaRef ds:uri="645b37fd-d494-4781-a639-cc8b77ac4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6519B1-E865-4B6E-8BA1-950E6C104A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807</Characters>
  <Application>Microsoft Office Word</Application>
  <DocSecurity>0</DocSecurity>
  <Lines>6</Lines>
  <Paragraphs>1</Paragraphs>
  <ScaleCrop>false</ScaleCrop>
  <Company>Keele University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KeeleUni</dc:creator>
  <cp:keywords/>
  <cp:lastModifiedBy>Aimee Merrydew</cp:lastModifiedBy>
  <cp:revision>6</cp:revision>
  <cp:lastPrinted>2024-02-21T19:51:00Z</cp:lastPrinted>
  <dcterms:created xsi:type="dcterms:W3CDTF">2019-05-08T20:52:00Z</dcterms:created>
  <dcterms:modified xsi:type="dcterms:W3CDTF">2024-03-01T11:16:00Z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0x010100AFCBC01529CFC94F9A280B6F721A4C1A</vt:lpwstr>
  </property>
</Properties>
</file>